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F537BD" w:rsidP="009C438E">
      <w:r>
        <w:rPr>
          <w:noProof/>
        </w:rPr>
        <mc:AlternateContent>
          <mc:Choice Requires="wps">
            <w:drawing>
              <wp:anchor distT="0" distB="0" distL="114300" distR="114300" simplePos="0" relativeHeight="251665920" behindDoc="0" locked="0" layoutInCell="1" allowOverlap="1" wp14:anchorId="4E2315BA" wp14:editId="33056619">
                <wp:simplePos x="0" y="0"/>
                <wp:positionH relativeFrom="page">
                  <wp:posOffset>4076700</wp:posOffset>
                </wp:positionH>
                <wp:positionV relativeFrom="page">
                  <wp:posOffset>5772150</wp:posOffset>
                </wp:positionV>
                <wp:extent cx="2912110" cy="3651250"/>
                <wp:effectExtent l="0" t="0" r="2540"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365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81C" w:rsidRDefault="00F537BD" w:rsidP="003D6508">
                            <w:pPr>
                              <w:pStyle w:val="BodyText"/>
                              <w:spacing w:after="0"/>
                              <w:ind w:left="90" w:firstLine="630"/>
                              <w:rPr>
                                <w:rFonts w:ascii="Comic Sans MS" w:hAnsi="Comic Sans MS"/>
                                <w:sz w:val="24"/>
                                <w:szCs w:val="24"/>
                              </w:rPr>
                            </w:pPr>
                            <w:r>
                              <w:rPr>
                                <w:rFonts w:ascii="Comic Sans MS" w:hAnsi="Comic Sans MS"/>
                                <w:sz w:val="24"/>
                                <w:szCs w:val="24"/>
                              </w:rPr>
                              <w:t>Reading Tips:</w:t>
                            </w:r>
                          </w:p>
                          <w:p w:rsidR="00F537BD" w:rsidRDefault="00F537BD" w:rsidP="003D6508">
                            <w:pPr>
                              <w:pStyle w:val="BodyText"/>
                              <w:spacing w:after="0"/>
                              <w:ind w:left="90" w:firstLine="630"/>
                              <w:rPr>
                                <w:rFonts w:ascii="Comic Sans MS" w:hAnsi="Comic Sans MS"/>
                                <w:sz w:val="24"/>
                                <w:szCs w:val="24"/>
                              </w:rPr>
                            </w:pPr>
                          </w:p>
                          <w:p w:rsidR="00F537BD"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 xml:space="preserve">Set up a routine for reading each day, such as reading at bedtime or after dinner.  Have a special time and place set aside for reading.  </w:t>
                            </w:r>
                          </w:p>
                          <w:p w:rsidR="00F537BD"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Model enthusiasm for reading:  Let your child see how exciting reading can be by talking about what you read.</w:t>
                            </w:r>
                          </w:p>
                          <w:p w:rsidR="00F537BD" w:rsidRPr="003D6508"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Watch TV and movies with closed captioning on.  This helps increase reading speed.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315BA" id="_x0000_t202" coordsize="21600,21600" o:spt="202" path="m,l,21600r21600,l21600,xe">
                <v:stroke joinstyle="miter"/>
                <v:path gradientshapeok="t" o:connecttype="rect"/>
              </v:shapetype>
              <v:shape id="Text Box 291" o:spid="_x0000_s1026" type="#_x0000_t202" style="position:absolute;margin-left:321pt;margin-top:454.5pt;width:229.3pt;height:28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CirgIAAK4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" filled="f" stroked="f">
                <v:textbox inset="0,0,0,0">
                  <w:txbxContent>
                    <w:p w:rsidR="0031481C" w:rsidRDefault="00F537BD" w:rsidP="003D6508">
                      <w:pPr>
                        <w:pStyle w:val="BodyText"/>
                        <w:spacing w:after="0"/>
                        <w:ind w:left="90" w:firstLine="630"/>
                        <w:rPr>
                          <w:rFonts w:ascii="Comic Sans MS" w:hAnsi="Comic Sans MS"/>
                          <w:sz w:val="24"/>
                          <w:szCs w:val="24"/>
                        </w:rPr>
                      </w:pPr>
                      <w:r>
                        <w:rPr>
                          <w:rFonts w:ascii="Comic Sans MS" w:hAnsi="Comic Sans MS"/>
                          <w:sz w:val="24"/>
                          <w:szCs w:val="24"/>
                        </w:rPr>
                        <w:t>Reading Tips:</w:t>
                      </w:r>
                    </w:p>
                    <w:p w:rsidR="00F537BD" w:rsidRDefault="00F537BD" w:rsidP="003D6508">
                      <w:pPr>
                        <w:pStyle w:val="BodyText"/>
                        <w:spacing w:after="0"/>
                        <w:ind w:left="90" w:firstLine="630"/>
                        <w:rPr>
                          <w:rFonts w:ascii="Comic Sans MS" w:hAnsi="Comic Sans MS"/>
                          <w:sz w:val="24"/>
                          <w:szCs w:val="24"/>
                        </w:rPr>
                      </w:pPr>
                    </w:p>
                    <w:p w:rsidR="00F537BD"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 xml:space="preserve">Set up a routine for reading each day, such as reading at bedtime or after dinner.  Have a special time and place set aside for reading.  </w:t>
                      </w:r>
                    </w:p>
                    <w:p w:rsidR="00F537BD"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Model enthusiasm for reading:  Let your child see how exciting reading can be by talking about what you read.</w:t>
                      </w:r>
                    </w:p>
                    <w:p w:rsidR="00F537BD" w:rsidRPr="003D6508"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Watch TV and movies with closed captioning on.  This helps increase reading speed.</w:t>
                      </w:r>
                    </w:p>
                  </w:txbxContent>
                </v:textbox>
                <w10:wrap anchorx="page" anchory="page"/>
              </v:shape>
            </w:pict>
          </mc:Fallback>
        </mc:AlternateContent>
      </w:r>
      <w:r>
        <w:rPr>
          <w:noProof/>
        </w:rPr>
        <mc:AlternateContent>
          <mc:Choice Requires="wps">
            <w:drawing>
              <wp:anchor distT="45720" distB="45720" distL="114300" distR="114300" simplePos="0" relativeHeight="251679232" behindDoc="0" locked="0" layoutInCell="1" allowOverlap="1" wp14:anchorId="6D0F8D88" wp14:editId="08B5972A">
                <wp:simplePos x="0" y="0"/>
                <wp:positionH relativeFrom="page">
                  <wp:posOffset>7286625</wp:posOffset>
                </wp:positionH>
                <wp:positionV relativeFrom="paragraph">
                  <wp:posOffset>5648325</wp:posOffset>
                </wp:positionV>
                <wp:extent cx="57150" cy="76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76200"/>
                        </a:xfrm>
                        <a:prstGeom prst="rect">
                          <a:avLst/>
                        </a:prstGeom>
                        <a:solidFill>
                          <a:srgbClr val="FFFFFF"/>
                        </a:solidFill>
                        <a:ln w="9525">
                          <a:solidFill>
                            <a:srgbClr val="000000"/>
                          </a:solidFill>
                          <a:miter lim="800000"/>
                          <a:headEnd/>
                          <a:tailEnd/>
                        </a:ln>
                      </wps:spPr>
                      <wps:txbx>
                        <w:txbxContent>
                          <w:p w:rsidR="00C511DC" w:rsidRPr="00C511DC" w:rsidRDefault="00C511DC">
                            <w:pPr>
                              <w:rPr>
                                <w:rFonts w:ascii="Times New Roman" w:hAnsi="Times New Roman"/>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F8D88" id="Text Box 2" o:spid="_x0000_s1027" type="#_x0000_t202" style="position:absolute;margin-left:573.75pt;margin-top:444.75pt;width:4.5pt;height:6pt;z-index:251679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">
                <v:textbox>
                  <w:txbxContent>
                    <w:p w:rsidR="00C511DC" w:rsidRPr="00C511DC" w:rsidRDefault="00C511DC">
                      <w:pPr>
                        <w:rPr>
                          <w:rFonts w:ascii="Times New Roman" w:hAnsi="Times New Roman"/>
                          <w:color w:val="FF0000"/>
                          <w:sz w:val="32"/>
                          <w:szCs w:val="32"/>
                        </w:rPr>
                      </w:pPr>
                    </w:p>
                  </w:txbxContent>
                </v:textbox>
                <w10:wrap type="square" anchorx="page"/>
              </v:shape>
            </w:pict>
          </mc:Fallback>
        </mc:AlternateContent>
      </w:r>
      <w:r w:rsidR="00550D23">
        <w:rPr>
          <w:noProof/>
        </w:rPr>
        <mc:AlternateContent>
          <mc:Choice Requires="wps">
            <w:drawing>
              <wp:anchor distT="0" distB="0" distL="114300" distR="114300" simplePos="0" relativeHeight="251643392" behindDoc="0" locked="0" layoutInCell="1" allowOverlap="1" wp14:anchorId="74C3DCA9" wp14:editId="18F528BF">
                <wp:simplePos x="0" y="0"/>
                <wp:positionH relativeFrom="page">
                  <wp:posOffset>408940</wp:posOffset>
                </wp:positionH>
                <wp:positionV relativeFrom="margin">
                  <wp:align>bottom</wp:align>
                </wp:positionV>
                <wp:extent cx="3581400" cy="7200900"/>
                <wp:effectExtent l="0" t="0" r="0" b="0"/>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AB3F8B">
                              <w:rPr>
                                <w:rFonts w:asciiTheme="minorHAnsi" w:hAnsiTheme="minorHAnsi" w:cstheme="minorHAnsi"/>
                                <w:sz w:val="24"/>
                                <w:szCs w:val="24"/>
                              </w:rPr>
                              <w:t xml:space="preserve">Students have been writing </w:t>
                            </w:r>
                            <w:r w:rsidR="00F537BD">
                              <w:rPr>
                                <w:rFonts w:asciiTheme="minorHAnsi" w:hAnsiTheme="minorHAnsi" w:cstheme="minorHAnsi"/>
                                <w:sz w:val="24"/>
                                <w:szCs w:val="24"/>
                              </w:rPr>
                              <w:t>personal narratives about their experiences.</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been reading b</w:t>
                            </w:r>
                            <w:r w:rsidR="00F537BD">
                              <w:rPr>
                                <w:rFonts w:asciiTheme="minorHAnsi" w:hAnsiTheme="minorHAnsi" w:cstheme="minorHAnsi"/>
                                <w:sz w:val="24"/>
                                <w:szCs w:val="24"/>
                              </w:rPr>
                              <w:t xml:space="preserve">ooks about how students around the world access books and nonfiction books about frogs.  </w:t>
                            </w:r>
                            <w:r w:rsidR="00AB3F8B">
                              <w:rPr>
                                <w:rFonts w:asciiTheme="minorHAnsi" w:hAnsiTheme="minorHAnsi" w:cstheme="minorHAnsi"/>
                                <w:sz w:val="24"/>
                                <w:szCs w:val="24"/>
                              </w:rPr>
                              <w:t>Students should continue reading aloud at home to increase fluency and reading speed.  It is beneficial for students to talk about what they read.</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have completed module 1 of our math curriculum.  This challenging module focused on multiplication and division, and specifically interpreting the meaning of an answer to a word problem.  Students used arrays and tape diagrams (which are simply labeled arrays) to represent multiplication and division problems.  It is extremely important for students to read carefully when doing math in this program!</w:t>
                            </w:r>
                          </w:p>
                          <w:p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256F21">
                              <w:rPr>
                                <w:rFonts w:asciiTheme="minorHAnsi" w:hAnsiTheme="minorHAnsi" w:cstheme="minorHAnsi"/>
                                <w:sz w:val="24"/>
                                <w:szCs w:val="24"/>
                              </w:rPr>
                              <w:t>Students are working on studying life cycles of living things.</w:t>
                            </w:r>
                            <w:r>
                              <w:rPr>
                                <w:rFonts w:asciiTheme="minorHAnsi" w:hAnsiTheme="minorHAnsi" w:cstheme="minorHAnsi"/>
                                <w:sz w:val="24"/>
                                <w:szCs w:val="24"/>
                              </w:rPr>
                              <w:t xml:space="preserve">  </w:t>
                            </w:r>
                          </w:p>
                          <w:p w:rsidR="00AB3F8B" w:rsidRPr="00AB3F8B" w:rsidRDefault="00AB3F8B" w:rsidP="00F65E64">
                            <w:pPr>
                              <w:pStyle w:val="BodyText"/>
                              <w:rPr>
                                <w:rFonts w:ascii="Times New Roman" w:hAnsi="Times New Roman" w:cs="Times New Roman"/>
                                <w:color w:val="FF0000"/>
                                <w:sz w:val="40"/>
                                <w:szCs w:val="40"/>
                              </w:rPr>
                            </w:pPr>
                            <w:r w:rsidRPr="00AB3F8B">
                              <w:rPr>
                                <w:rFonts w:ascii="Times New Roman" w:hAnsi="Times New Roman" w:cs="Times New Roman"/>
                                <w:color w:val="FF0000"/>
                                <w:sz w:val="40"/>
                                <w:szCs w:val="40"/>
                              </w:rPr>
                              <w:t>Websites:</w:t>
                            </w:r>
                          </w:p>
                          <w:p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 xml:space="preserve">Please encourage your student to use Spellingcity.com every week!  Lists with assignments are available from </w:t>
                            </w:r>
                            <w:r w:rsidR="00F537BD">
                              <w:rPr>
                                <w:rFonts w:asciiTheme="minorHAnsi" w:hAnsiTheme="minorHAnsi" w:cstheme="minorHAnsi"/>
                                <w:sz w:val="22"/>
                                <w:szCs w:val="22"/>
                              </w:rPr>
                              <w:t>Wednesday evening</w:t>
                            </w:r>
                            <w:r>
                              <w:rPr>
                                <w:rFonts w:asciiTheme="minorHAnsi" w:hAnsiTheme="minorHAnsi" w:cstheme="minorHAnsi"/>
                                <w:sz w:val="22"/>
                                <w:szCs w:val="22"/>
                              </w:rPr>
                              <w:t xml:space="preserve"> until the following Sunday.  Students may take a spelling test (Spelling Test Me) on the website and know their results immediately.  Please also encourage your student to use typing.com every week.  It is very important students practice keyboarding with all 8 fingers on the keyboard, as often as possible</w:t>
                            </w:r>
                            <w:r w:rsidR="009360BB">
                              <w:rPr>
                                <w:rFonts w:asciiTheme="minorHAnsi" w:hAnsiTheme="minorHAnsi" w:cstheme="minorHAnsi"/>
                                <w:sz w:val="22"/>
                                <w:szCs w:val="22"/>
                              </w:rPr>
                              <w:t>,</w:t>
                            </w:r>
                            <w:r>
                              <w:rPr>
                                <w:rFonts w:asciiTheme="minorHAnsi" w:hAnsiTheme="minorHAnsi" w:cstheme="minorHAnsi"/>
                                <w:sz w:val="22"/>
                                <w:szCs w:val="22"/>
                              </w:rPr>
                              <w:t xml:space="preserve"> so this skill becomes mo</w:t>
                            </w:r>
                            <w:bookmarkStart w:id="0" w:name="_GoBack"/>
                            <w:bookmarkEnd w:id="0"/>
                            <w:r>
                              <w:rPr>
                                <w:rFonts w:asciiTheme="minorHAnsi" w:hAnsiTheme="minorHAnsi" w:cstheme="minorHAnsi"/>
                                <w:sz w:val="22"/>
                                <w:szCs w:val="22"/>
                              </w:rPr>
                              <w:t xml:space="preserve">re natural.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3DCA9" id="_x0000_t202" coordsize="21600,21600" o:spt="202" path="m,l,21600r21600,l21600,xe">
                <v:stroke joinstyle="miter"/>
                <v:path gradientshapeok="t" o:connecttype="rect"/>
              </v:shapetype>
              <v:shape id="Text Box 14" o:spid="_x0000_s1028" type="#_x0000_t202" style="position:absolute;margin-left:32.2pt;margin-top:0;width:282pt;height:567pt;z-index:25164339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phsgIAALQ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" filled="f" stroked="f">
                <v:textbox inset="0,0,0,0">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AB3F8B">
                        <w:rPr>
                          <w:rFonts w:asciiTheme="minorHAnsi" w:hAnsiTheme="minorHAnsi" w:cstheme="minorHAnsi"/>
                          <w:sz w:val="24"/>
                          <w:szCs w:val="24"/>
                        </w:rPr>
                        <w:t xml:space="preserve">Students have been writing </w:t>
                      </w:r>
                      <w:r w:rsidR="00F537BD">
                        <w:rPr>
                          <w:rFonts w:asciiTheme="minorHAnsi" w:hAnsiTheme="minorHAnsi" w:cstheme="minorHAnsi"/>
                          <w:sz w:val="24"/>
                          <w:szCs w:val="24"/>
                        </w:rPr>
                        <w:t>personal narratives about their experiences.</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been reading b</w:t>
                      </w:r>
                      <w:r w:rsidR="00F537BD">
                        <w:rPr>
                          <w:rFonts w:asciiTheme="minorHAnsi" w:hAnsiTheme="minorHAnsi" w:cstheme="minorHAnsi"/>
                          <w:sz w:val="24"/>
                          <w:szCs w:val="24"/>
                        </w:rPr>
                        <w:t xml:space="preserve">ooks about how students around the world access books and nonfiction books about frogs.  </w:t>
                      </w:r>
                      <w:r w:rsidR="00AB3F8B">
                        <w:rPr>
                          <w:rFonts w:asciiTheme="minorHAnsi" w:hAnsiTheme="minorHAnsi" w:cstheme="minorHAnsi"/>
                          <w:sz w:val="24"/>
                          <w:szCs w:val="24"/>
                        </w:rPr>
                        <w:t>Students should continue reading aloud at home to increase fluency and reading speed.  It is beneficial for students to talk about what they read.</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have completed module 1 of our math curriculum.  This challenging module focused on multiplication and division, and specifically interpreting the meaning of an answer to a word problem.  Students used arrays and tape diagrams (which are simply labeled arrays) to represent multiplication and division problems.  It is extremely important for students to read carefully when doing math in this program!</w:t>
                      </w:r>
                    </w:p>
                    <w:p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256F21">
                        <w:rPr>
                          <w:rFonts w:asciiTheme="minorHAnsi" w:hAnsiTheme="minorHAnsi" w:cstheme="minorHAnsi"/>
                          <w:sz w:val="24"/>
                          <w:szCs w:val="24"/>
                        </w:rPr>
                        <w:t>Students are working on studying life cycles of living things.</w:t>
                      </w:r>
                      <w:r>
                        <w:rPr>
                          <w:rFonts w:asciiTheme="minorHAnsi" w:hAnsiTheme="minorHAnsi" w:cstheme="minorHAnsi"/>
                          <w:sz w:val="24"/>
                          <w:szCs w:val="24"/>
                        </w:rPr>
                        <w:t xml:space="preserve">  </w:t>
                      </w:r>
                    </w:p>
                    <w:p w:rsidR="00AB3F8B" w:rsidRPr="00AB3F8B" w:rsidRDefault="00AB3F8B" w:rsidP="00F65E64">
                      <w:pPr>
                        <w:pStyle w:val="BodyText"/>
                        <w:rPr>
                          <w:rFonts w:ascii="Times New Roman" w:hAnsi="Times New Roman" w:cs="Times New Roman"/>
                          <w:color w:val="FF0000"/>
                          <w:sz w:val="40"/>
                          <w:szCs w:val="40"/>
                        </w:rPr>
                      </w:pPr>
                      <w:r w:rsidRPr="00AB3F8B">
                        <w:rPr>
                          <w:rFonts w:ascii="Times New Roman" w:hAnsi="Times New Roman" w:cs="Times New Roman"/>
                          <w:color w:val="FF0000"/>
                          <w:sz w:val="40"/>
                          <w:szCs w:val="40"/>
                        </w:rPr>
                        <w:t>Websites:</w:t>
                      </w:r>
                    </w:p>
                    <w:p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 xml:space="preserve">Please encourage your student to use Spellingcity.com every week!  Lists with assignments are available from </w:t>
                      </w:r>
                      <w:r w:rsidR="00F537BD">
                        <w:rPr>
                          <w:rFonts w:asciiTheme="minorHAnsi" w:hAnsiTheme="minorHAnsi" w:cstheme="minorHAnsi"/>
                          <w:sz w:val="22"/>
                          <w:szCs w:val="22"/>
                        </w:rPr>
                        <w:t>Wednesday evening</w:t>
                      </w:r>
                      <w:r>
                        <w:rPr>
                          <w:rFonts w:asciiTheme="minorHAnsi" w:hAnsiTheme="minorHAnsi" w:cstheme="minorHAnsi"/>
                          <w:sz w:val="22"/>
                          <w:szCs w:val="22"/>
                        </w:rPr>
                        <w:t xml:space="preserve"> until the following Sunday.  Students may take a spelling test (Spelling Test Me) on the website and know their results immediately.  Please also encourage your student to use typing.com every week.  It is very important students practice keyboarding with all 8 fingers on the keyboard, as often as possible</w:t>
                      </w:r>
                      <w:r w:rsidR="009360BB">
                        <w:rPr>
                          <w:rFonts w:asciiTheme="minorHAnsi" w:hAnsiTheme="minorHAnsi" w:cstheme="minorHAnsi"/>
                          <w:sz w:val="22"/>
                          <w:szCs w:val="22"/>
                        </w:rPr>
                        <w:t>,</w:t>
                      </w:r>
                      <w:r>
                        <w:rPr>
                          <w:rFonts w:asciiTheme="minorHAnsi" w:hAnsiTheme="minorHAnsi" w:cstheme="minorHAnsi"/>
                          <w:sz w:val="22"/>
                          <w:szCs w:val="22"/>
                        </w:rPr>
                        <w:t xml:space="preserve"> so this skill becomes mo</w:t>
                      </w:r>
                      <w:bookmarkStart w:id="1" w:name="_GoBack"/>
                      <w:bookmarkEnd w:id="1"/>
                      <w:r>
                        <w:rPr>
                          <w:rFonts w:asciiTheme="minorHAnsi" w:hAnsiTheme="minorHAnsi" w:cstheme="minorHAnsi"/>
                          <w:sz w:val="22"/>
                          <w:szCs w:val="22"/>
                        </w:rPr>
                        <w:t xml:space="preserve">re natural.  </w:t>
                      </w:r>
                    </w:p>
                  </w:txbxContent>
                </v:textbox>
                <w10:wrap anchorx="page" anchory="margin"/>
              </v:shape>
            </w:pict>
          </mc:Fallback>
        </mc:AlternateContent>
      </w:r>
      <w:r w:rsidR="00550D23">
        <w:rPr>
          <w:noProof/>
        </w:rPr>
        <w:drawing>
          <wp:anchor distT="0" distB="0" distL="114300" distR="114300" simplePos="0" relativeHeight="251677184" behindDoc="1" locked="0" layoutInCell="1" allowOverlap="1" wp14:anchorId="542C7C9F" wp14:editId="49B5B81A">
            <wp:simplePos x="0" y="0"/>
            <wp:positionH relativeFrom="page">
              <wp:posOffset>3983355</wp:posOffset>
            </wp:positionH>
            <wp:positionV relativeFrom="page">
              <wp:posOffset>5842635</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F8B">
        <w:rPr>
          <w:noProof/>
        </w:rPr>
        <mc:AlternateContent>
          <mc:Choice Requires="wps">
            <w:drawing>
              <wp:anchor distT="0" distB="0" distL="114300" distR="114300" simplePos="0" relativeHeight="251674112" behindDoc="0" locked="0" layoutInCell="1" allowOverlap="1" wp14:anchorId="3974EA5E" wp14:editId="554FF642">
                <wp:simplePos x="0" y="0"/>
                <wp:positionH relativeFrom="page">
                  <wp:posOffset>390525</wp:posOffset>
                </wp:positionH>
                <wp:positionV relativeFrom="page">
                  <wp:posOffset>9001125</wp:posOffset>
                </wp:positionV>
                <wp:extent cx="3529965" cy="62039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0EB" w:rsidRPr="007C00EB" w:rsidRDefault="007C00EB" w:rsidP="00A70D9A">
                            <w:pPr>
                              <w:pStyle w:val="BodyText"/>
                              <w:spacing w:after="0" w:line="276" w:lineRule="auto"/>
                              <w:rPr>
                                <w:i/>
                              </w:rPr>
                            </w:pPr>
                          </w:p>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4EA5E" id="Text Box 461" o:spid="_x0000_s1028" type="#_x0000_t202" style="position:absolute;margin-left:30.75pt;margin-top:708.75pt;width:277.95pt;height:48.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14swIAALQ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" filled="f" stroked="f">
                <v:textbox inset="0,0,0,0">
                  <w:txbxContent>
                    <w:p w:rsidR="007C00EB" w:rsidRPr="007C00EB" w:rsidRDefault="007C00EB" w:rsidP="00A70D9A">
                      <w:pPr>
                        <w:pStyle w:val="BodyText"/>
                        <w:spacing w:after="0" w:line="276" w:lineRule="auto"/>
                        <w:rPr>
                          <w:i/>
                        </w:rPr>
                      </w:pPr>
                    </w:p>
                    <w:p w:rsidR="00AB3F8B" w:rsidRPr="00AB3F8B" w:rsidRDefault="00AB3F8B">
                      <w:pPr>
                        <w:rPr>
                          <w:b/>
                        </w:rPr>
                      </w:pPr>
                    </w:p>
                  </w:txbxContent>
                </v:textbox>
                <w10:wrap anchorx="page" anchory="page"/>
              </v:shape>
            </w:pict>
          </mc:Fallback>
        </mc:AlternateContent>
      </w:r>
      <w:r w:rsidR="00AB3F8B">
        <w:rPr>
          <w:noProof/>
        </w:rPr>
        <mc:AlternateContent>
          <mc:Choice Requires="wps">
            <w:drawing>
              <wp:anchor distT="0" distB="0" distL="114300" distR="114300" simplePos="0" relativeHeight="251644416" behindDoc="0" locked="0" layoutInCell="1" allowOverlap="1" wp14:anchorId="77A72135" wp14:editId="61B1E949">
                <wp:simplePos x="0" y="0"/>
                <wp:positionH relativeFrom="page">
                  <wp:posOffset>381000</wp:posOffset>
                </wp:positionH>
                <wp:positionV relativeFrom="page">
                  <wp:posOffset>1952625</wp:posOffset>
                </wp:positionV>
                <wp:extent cx="3554095" cy="971550"/>
                <wp:effectExtent l="0" t="0" r="825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4569D3" w:rsidP="00BA396A">
                            <w:pPr>
                              <w:pStyle w:val="Heading1"/>
                            </w:pPr>
                            <w:r>
                              <w:t>What We’ve Been Busy Doing: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72135" id="Text Box 15" o:spid="_x0000_s1029" type="#_x0000_t202" style="position:absolute;margin-left:30pt;margin-top:153.75pt;width:279.85pt;height:76.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" filled="f" stroked="f">
                <v:textbox inset="0,0,0,0">
                  <w:txbxContent>
                    <w:p w:rsidR="005B7866" w:rsidRPr="00593D63" w:rsidRDefault="004569D3" w:rsidP="00BA396A">
                      <w:pPr>
                        <w:pStyle w:val="Heading1"/>
                      </w:pPr>
                      <w:r>
                        <w:t>What We’ve Been Busy Doing:</w:t>
                      </w:r>
                    </w:p>
                  </w:txbxContent>
                </v:textbox>
                <w10:wrap anchorx="page" anchory="page"/>
              </v:shape>
            </w:pict>
          </mc:Fallback>
        </mc:AlternateContent>
      </w:r>
      <w:r w:rsidR="00676EB3">
        <w:rPr>
          <w:noProof/>
        </w:rPr>
        <mc:AlternateContent>
          <mc:Choice Requires="wps">
            <w:drawing>
              <wp:anchor distT="0" distB="0" distL="114300" distR="114300" simplePos="0" relativeHeight="251671040" behindDoc="0" locked="0" layoutInCell="1" allowOverlap="1" wp14:anchorId="014F7941" wp14:editId="60EB5D05">
                <wp:simplePos x="0" y="0"/>
                <wp:positionH relativeFrom="page">
                  <wp:posOffset>4324350</wp:posOffset>
                </wp:positionH>
                <wp:positionV relativeFrom="page">
                  <wp:posOffset>2400300</wp:posOffset>
                </wp:positionV>
                <wp:extent cx="2933700" cy="3543300"/>
                <wp:effectExtent l="0" t="0" r="0" b="0"/>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46B" w:rsidRDefault="00AB3F8B" w:rsidP="00D01565">
                            <w:pPr>
                              <w:pStyle w:val="BodyText"/>
                              <w:spacing w:after="0"/>
                              <w:rPr>
                                <w:rFonts w:ascii="Comic Sans MS" w:hAnsi="Comic Sans MS"/>
                              </w:rPr>
                            </w:pPr>
                            <w:r>
                              <w:rPr>
                                <w:rFonts w:ascii="Comic Sans MS" w:hAnsi="Comic Sans MS"/>
                              </w:rPr>
                              <w:t>The fall festival is coming up on Friday, Oct. 2</w:t>
                            </w:r>
                            <w:r w:rsidR="00256F21">
                              <w:rPr>
                                <w:rFonts w:ascii="Comic Sans MS" w:hAnsi="Comic Sans MS"/>
                              </w:rPr>
                              <w:t>6</w:t>
                            </w:r>
                            <w:r>
                              <w:rPr>
                                <w:rFonts w:ascii="Comic Sans MS" w:hAnsi="Comic Sans MS"/>
                              </w:rPr>
                              <w:t xml:space="preserve">, from 3:45-6:00 p.m.  I will have </w:t>
                            </w:r>
                            <w:r w:rsidR="00F537BD">
                              <w:rPr>
                                <w:rFonts w:ascii="Comic Sans MS" w:hAnsi="Comic Sans MS"/>
                              </w:rPr>
                              <w:t xml:space="preserve">an estimation game, the Estimation Station.  </w:t>
                            </w:r>
                            <w:r w:rsidR="003D6508">
                              <w:rPr>
                                <w:rFonts w:ascii="Comic Sans MS" w:hAnsi="Comic Sans MS"/>
                              </w:rPr>
                              <w:t xml:space="preserve">Proceeds will benefit our class.  I will need parent volunteers to help set up, </w:t>
                            </w:r>
                            <w:r w:rsidR="00F537BD">
                              <w:rPr>
                                <w:rFonts w:ascii="Comic Sans MS" w:hAnsi="Comic Sans MS"/>
                              </w:rPr>
                              <w:t>run the estimation game,</w:t>
                            </w:r>
                            <w:r w:rsidR="003D6508">
                              <w:rPr>
                                <w:rFonts w:ascii="Comic Sans MS" w:hAnsi="Comic Sans MS"/>
                              </w:rPr>
                              <w:t xml:space="preserve"> and clean up.  </w:t>
                            </w:r>
                          </w:p>
                          <w:p w:rsidR="003D6508" w:rsidRDefault="003D6508" w:rsidP="00D01565">
                            <w:pPr>
                              <w:pStyle w:val="BodyText"/>
                              <w:spacing w:after="0"/>
                              <w:rPr>
                                <w:rFonts w:ascii="Comic Sans MS" w:hAnsi="Comic Sans MS"/>
                              </w:rPr>
                            </w:pPr>
                          </w:p>
                          <w:p w:rsidR="003D6508" w:rsidRPr="00186075" w:rsidRDefault="003D6508" w:rsidP="00D01565">
                            <w:pPr>
                              <w:pStyle w:val="BodyText"/>
                              <w:spacing w:after="0"/>
                              <w:rPr>
                                <w:rFonts w:ascii="Comic Sans MS" w:hAnsi="Comic Sans MS"/>
                              </w:rPr>
                            </w:pPr>
                            <w:r>
                              <w:rPr>
                                <w:rFonts w:ascii="Comic Sans MS" w:hAnsi="Comic Sans MS"/>
                              </w:rPr>
                              <w:t xml:space="preserve">For the Estimation Station, we will need plastic jars with screw-on lids that are filled with fun things kids would like to win (such as candy).  Please count the contents and attach a note with the quantity.  You may send these to school with your student if you wish to donate them—please conceal the answer before sending the jar and note to school (fold the note or put it in an </w:t>
                            </w:r>
                            <w:r w:rsidRPr="00F537BD">
                              <w:rPr>
                                <w:rFonts w:ascii="Comic Sans MS" w:hAnsi="Comic Sans MS"/>
                              </w:rPr>
                              <w:t>envelop</w:t>
                            </w:r>
                            <w:r w:rsidRPr="00F537BD">
                              <w:rPr>
                                <w:rFonts w:ascii="Times New Roman" w:hAnsi="Times New Roman" w:cs="Times New Roman"/>
                              </w:rPr>
                              <w:t>e).  Thank you</w:t>
                            </w:r>
                            <w:r>
                              <w:rPr>
                                <w:rFonts w:ascii="Comic Sans MS" w:hAnsi="Comic Sans M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F7941" id="Text Box 444" o:spid="_x0000_s1031" type="#_x0000_t202" style="position:absolute;margin-left:340.5pt;margin-top:189pt;width:231pt;height:27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" filled="f" stroked="f">
                <v:textbox inset="0,0,0,0">
                  <w:txbxContent>
                    <w:p w:rsidR="0008446B" w:rsidRDefault="00AB3F8B" w:rsidP="00D01565">
                      <w:pPr>
                        <w:pStyle w:val="BodyText"/>
                        <w:spacing w:after="0"/>
                        <w:rPr>
                          <w:rFonts w:ascii="Comic Sans MS" w:hAnsi="Comic Sans MS"/>
                        </w:rPr>
                      </w:pPr>
                      <w:r>
                        <w:rPr>
                          <w:rFonts w:ascii="Comic Sans MS" w:hAnsi="Comic Sans MS"/>
                        </w:rPr>
                        <w:t>The fall festival is coming up on Friday, Oct. 2</w:t>
                      </w:r>
                      <w:r w:rsidR="00256F21">
                        <w:rPr>
                          <w:rFonts w:ascii="Comic Sans MS" w:hAnsi="Comic Sans MS"/>
                        </w:rPr>
                        <w:t>6</w:t>
                      </w:r>
                      <w:r>
                        <w:rPr>
                          <w:rFonts w:ascii="Comic Sans MS" w:hAnsi="Comic Sans MS"/>
                        </w:rPr>
                        <w:t xml:space="preserve">, from 3:45-6:00 p.m.  I will have </w:t>
                      </w:r>
                      <w:r w:rsidR="00F537BD">
                        <w:rPr>
                          <w:rFonts w:ascii="Comic Sans MS" w:hAnsi="Comic Sans MS"/>
                        </w:rPr>
                        <w:t xml:space="preserve">an estimation game, the Estimation Station.  </w:t>
                      </w:r>
                      <w:r w:rsidR="003D6508">
                        <w:rPr>
                          <w:rFonts w:ascii="Comic Sans MS" w:hAnsi="Comic Sans MS"/>
                        </w:rPr>
                        <w:t xml:space="preserve">Proceeds will benefit our class.  I will need parent volunteers to help set up, </w:t>
                      </w:r>
                      <w:r w:rsidR="00F537BD">
                        <w:rPr>
                          <w:rFonts w:ascii="Comic Sans MS" w:hAnsi="Comic Sans MS"/>
                        </w:rPr>
                        <w:t>run the estimation game,</w:t>
                      </w:r>
                      <w:r w:rsidR="003D6508">
                        <w:rPr>
                          <w:rFonts w:ascii="Comic Sans MS" w:hAnsi="Comic Sans MS"/>
                        </w:rPr>
                        <w:t xml:space="preserve"> and clean up.  </w:t>
                      </w:r>
                    </w:p>
                    <w:p w:rsidR="003D6508" w:rsidRDefault="003D6508" w:rsidP="00D01565">
                      <w:pPr>
                        <w:pStyle w:val="BodyText"/>
                        <w:spacing w:after="0"/>
                        <w:rPr>
                          <w:rFonts w:ascii="Comic Sans MS" w:hAnsi="Comic Sans MS"/>
                        </w:rPr>
                      </w:pPr>
                    </w:p>
                    <w:p w:rsidR="003D6508" w:rsidRPr="00186075" w:rsidRDefault="003D6508" w:rsidP="00D01565">
                      <w:pPr>
                        <w:pStyle w:val="BodyText"/>
                        <w:spacing w:after="0"/>
                        <w:rPr>
                          <w:rFonts w:ascii="Comic Sans MS" w:hAnsi="Comic Sans MS"/>
                        </w:rPr>
                      </w:pPr>
                      <w:r>
                        <w:rPr>
                          <w:rFonts w:ascii="Comic Sans MS" w:hAnsi="Comic Sans MS"/>
                        </w:rPr>
                        <w:t xml:space="preserve">For the Estimation Station, we will need plastic jars with screw-on lids that are filled with fun things kids would like to win (such as candy).  Please count the contents and attach a note with the quantity.  You may send these to school with your student if you wish to donate them—please conceal the answer before sending the jar and note to school (fold the note or put it in an </w:t>
                      </w:r>
                      <w:r w:rsidRPr="00F537BD">
                        <w:rPr>
                          <w:rFonts w:ascii="Comic Sans MS" w:hAnsi="Comic Sans MS"/>
                        </w:rPr>
                        <w:t>envelop</w:t>
                      </w:r>
                      <w:r w:rsidRPr="00F537BD">
                        <w:rPr>
                          <w:rFonts w:ascii="Times New Roman" w:hAnsi="Times New Roman" w:cs="Times New Roman"/>
                        </w:rPr>
                        <w:t>e).  Thank you</w:t>
                      </w:r>
                      <w:r>
                        <w:rPr>
                          <w:rFonts w:ascii="Comic Sans MS" w:hAnsi="Comic Sans MS"/>
                        </w:rPr>
                        <w:t>!</w:t>
                      </w:r>
                    </w:p>
                  </w:txbxContent>
                </v:textbox>
                <w10:wrap anchorx="page" anchory="page"/>
              </v:shape>
            </w:pict>
          </mc:Fallback>
        </mc:AlternateContent>
      </w:r>
      <w:r w:rsidR="00676EB3">
        <w:rPr>
          <w:noProof/>
        </w:rPr>
        <mc:AlternateContent>
          <mc:Choice Requires="wps">
            <w:drawing>
              <wp:anchor distT="0" distB="0" distL="114300" distR="114300" simplePos="0" relativeHeight="251664896" behindDoc="0" locked="0" layoutInCell="1" allowOverlap="1" wp14:anchorId="405C81AD" wp14:editId="37E7AEA1">
                <wp:simplePos x="0" y="0"/>
                <wp:positionH relativeFrom="page">
                  <wp:posOffset>3907155</wp:posOffset>
                </wp:positionH>
                <wp:positionV relativeFrom="page">
                  <wp:posOffset>5972175</wp:posOffset>
                </wp:positionV>
                <wp:extent cx="3370580" cy="400050"/>
                <wp:effectExtent l="0" t="0" r="1270" b="0"/>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BB757B" w:rsidP="000C5E51">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C81AD" id="Text Box 290" o:spid="_x0000_s1032" type="#_x0000_t202" style="position:absolute;margin-left:307.65pt;margin-top:470.25pt;width:265.4pt;height:3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" filled="f" stroked="f">
                <v:textbox inset="0,0,0,0">
                  <w:txbxContent>
                    <w:p w:rsidR="00BB757B" w:rsidRPr="00456E19" w:rsidRDefault="00BB757B" w:rsidP="000C5E51">
                      <w:pPr>
                        <w:pStyle w:val="Heading1"/>
                        <w:jc w:val="center"/>
                      </w:pPr>
                    </w:p>
                  </w:txbxContent>
                </v:textbox>
                <w10:wrap anchorx="page" anchory="page"/>
              </v:shape>
            </w:pict>
          </mc:Fallback>
        </mc:AlternateContent>
      </w:r>
      <w:r w:rsidR="004569D3">
        <w:rPr>
          <w:noProof/>
        </w:rPr>
        <mc:AlternateContent>
          <mc:Choice Requires="wps">
            <w:drawing>
              <wp:anchor distT="0" distB="0" distL="114300" distR="114300" simplePos="0" relativeHeight="251670016" behindDoc="0" locked="0" layoutInCell="1" allowOverlap="1" wp14:anchorId="712AABA4" wp14:editId="0D079543">
                <wp:simplePos x="0" y="0"/>
                <wp:positionH relativeFrom="page">
                  <wp:posOffset>4295775</wp:posOffset>
                </wp:positionH>
                <wp:positionV relativeFrom="page">
                  <wp:posOffset>1962150</wp:posOffset>
                </wp:positionV>
                <wp:extent cx="2872740" cy="3810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AB3F8B" w:rsidP="00473439">
                            <w:pPr>
                              <w:pStyle w:val="Heading1"/>
                              <w:jc w:val="center"/>
                            </w:pPr>
                            <w:r>
                              <w:t>FALL FESTIVAL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AABA4" id="Text Box 443" o:spid="_x0000_s1033" type="#_x0000_t202" style="position:absolute;margin-left:338.25pt;margin-top:154.5pt;width:226.2pt;height:3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" filled="f" stroked="f">
                <v:textbox inset="0,0,0,0">
                  <w:txbxContent>
                    <w:p w:rsidR="00174844" w:rsidRPr="00456E19" w:rsidRDefault="00AB3F8B" w:rsidP="00473439">
                      <w:pPr>
                        <w:pStyle w:val="Heading1"/>
                        <w:jc w:val="center"/>
                      </w:pPr>
                      <w:r>
                        <w:t>FALL FESTIVAL NEEDS:</w:t>
                      </w:r>
                    </w:p>
                  </w:txbxContent>
                </v:textbox>
                <w10:wrap anchorx="page" anchory="page"/>
              </v:shape>
            </w:pict>
          </mc:Fallback>
        </mc:AlternateContent>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AB3F8B" w:rsidP="00A842F7">
                            <w:pPr>
                              <w:pStyle w:val="VolumeandIssue"/>
                              <w:rPr>
                                <w:color w:val="002060"/>
                              </w:rPr>
                            </w:pPr>
                            <w:r>
                              <w:rPr>
                                <w:color w:val="002060"/>
                              </w:rPr>
                              <w:t>October</w:t>
                            </w:r>
                            <w:r w:rsidR="00186075" w:rsidRPr="004569D3">
                              <w:rPr>
                                <w:color w:val="002060"/>
                              </w:rPr>
                              <w:t xml:space="preserve"> 201</w:t>
                            </w:r>
                            <w:r w:rsidR="00256F21">
                              <w:rPr>
                                <w:color w:val="002060"/>
                              </w:rPr>
                              <w:t>8</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AF382" id="Text Box 283" o:spid="_x0000_s1035"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Bb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0RT32w&#10;FeUTKFgKEBjIFCYfGLWQPzHqYYqkWP3YE0kxaj5y6AIzciZDTsZ2Mggv4GqKNUajudbjaNp3ku1q&#10;QJ767BY6JWdWxKalxiiO/QWTweZynGJm9Lz8t17nWbv6DQ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MyVkFu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AB3F8B" w:rsidP="00A842F7">
                      <w:pPr>
                        <w:pStyle w:val="VolumeandIssue"/>
                        <w:rPr>
                          <w:color w:val="002060"/>
                        </w:rPr>
                      </w:pPr>
                      <w:r>
                        <w:rPr>
                          <w:color w:val="002060"/>
                        </w:rPr>
                        <w:t>October</w:t>
                      </w:r>
                      <w:r w:rsidR="00186075" w:rsidRPr="004569D3">
                        <w:rPr>
                          <w:color w:val="002060"/>
                        </w:rPr>
                        <w:t xml:space="preserve"> 201</w:t>
                      </w:r>
                      <w:r w:rsidR="00256F21">
                        <w:rPr>
                          <w:color w:val="002060"/>
                        </w:rPr>
                        <w:t>8</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8E9" w:rsidRDefault="001F28E9">
      <w:r>
        <w:separator/>
      </w:r>
    </w:p>
  </w:endnote>
  <w:endnote w:type="continuationSeparator" w:id="0">
    <w:p w:rsidR="001F28E9" w:rsidRDefault="001F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8E9" w:rsidRDefault="001F28E9">
      <w:r>
        <w:separator/>
      </w:r>
    </w:p>
  </w:footnote>
  <w:footnote w:type="continuationSeparator" w:id="0">
    <w:p w:rsidR="001F28E9" w:rsidRDefault="001F2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4C3DC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F46BC"/>
    <w:multiLevelType w:val="hybridMultilevel"/>
    <w:tmpl w:val="54A4A02C"/>
    <w:lvl w:ilvl="0" w:tplc="3E5A4CB0">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8"/>
  </w:num>
  <w:num w:numId="14">
    <w:abstractNumId w:val="16"/>
  </w:num>
  <w:num w:numId="15">
    <w:abstractNumId w:val="15"/>
  </w:num>
  <w:num w:numId="16">
    <w:abstractNumId w:val="10"/>
  </w:num>
  <w:num w:numId="17">
    <w:abstractNumId w:val="14"/>
  </w:num>
  <w:num w:numId="18">
    <w:abstractNumId w:val="17"/>
  </w:num>
  <w:num w:numId="19">
    <w:abstractNumId w:val="13"/>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2154B"/>
    <w:rsid w:val="00045B33"/>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53A50"/>
    <w:rsid w:val="00164D3F"/>
    <w:rsid w:val="00174844"/>
    <w:rsid w:val="001844BF"/>
    <w:rsid w:val="00184C67"/>
    <w:rsid w:val="00185096"/>
    <w:rsid w:val="00186075"/>
    <w:rsid w:val="00186DBE"/>
    <w:rsid w:val="00187C42"/>
    <w:rsid w:val="00187F26"/>
    <w:rsid w:val="00190D60"/>
    <w:rsid w:val="00194603"/>
    <w:rsid w:val="00194765"/>
    <w:rsid w:val="001B32F2"/>
    <w:rsid w:val="001E5185"/>
    <w:rsid w:val="001F28E9"/>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56F21"/>
    <w:rsid w:val="00284F12"/>
    <w:rsid w:val="00286D68"/>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3356B"/>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E0B50"/>
    <w:rsid w:val="003E0D59"/>
    <w:rsid w:val="003E2546"/>
    <w:rsid w:val="003F094F"/>
    <w:rsid w:val="003F5DBD"/>
    <w:rsid w:val="0040110E"/>
    <w:rsid w:val="0041198F"/>
    <w:rsid w:val="00414423"/>
    <w:rsid w:val="004203BE"/>
    <w:rsid w:val="004321EE"/>
    <w:rsid w:val="0045131D"/>
    <w:rsid w:val="0045173F"/>
    <w:rsid w:val="00453D3E"/>
    <w:rsid w:val="004569D3"/>
    <w:rsid w:val="00456E19"/>
    <w:rsid w:val="004629DF"/>
    <w:rsid w:val="004659F4"/>
    <w:rsid w:val="00473439"/>
    <w:rsid w:val="004735EF"/>
    <w:rsid w:val="00475846"/>
    <w:rsid w:val="0048007A"/>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F6F35"/>
    <w:rsid w:val="00605769"/>
    <w:rsid w:val="00606401"/>
    <w:rsid w:val="00610EE4"/>
    <w:rsid w:val="00612B93"/>
    <w:rsid w:val="006300F3"/>
    <w:rsid w:val="00632045"/>
    <w:rsid w:val="00635EF0"/>
    <w:rsid w:val="00646813"/>
    <w:rsid w:val="00647FE7"/>
    <w:rsid w:val="00651F9C"/>
    <w:rsid w:val="00674F52"/>
    <w:rsid w:val="00676EB3"/>
    <w:rsid w:val="00681C27"/>
    <w:rsid w:val="00685F8D"/>
    <w:rsid w:val="006862FE"/>
    <w:rsid w:val="006A1E08"/>
    <w:rsid w:val="006A65B0"/>
    <w:rsid w:val="006B53B0"/>
    <w:rsid w:val="006C6D76"/>
    <w:rsid w:val="006D64B2"/>
    <w:rsid w:val="006E1AA9"/>
    <w:rsid w:val="006E29F9"/>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66E7"/>
    <w:rsid w:val="00905095"/>
    <w:rsid w:val="009078AD"/>
    <w:rsid w:val="0091225B"/>
    <w:rsid w:val="00925343"/>
    <w:rsid w:val="009338AB"/>
    <w:rsid w:val="009360BB"/>
    <w:rsid w:val="00940F18"/>
    <w:rsid w:val="009412F0"/>
    <w:rsid w:val="0094155C"/>
    <w:rsid w:val="009429B8"/>
    <w:rsid w:val="00944813"/>
    <w:rsid w:val="0095133A"/>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33014"/>
    <w:rsid w:val="00D34ED7"/>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68B8"/>
    <w:rsid w:val="00DF3CC2"/>
    <w:rsid w:val="00E034FF"/>
    <w:rsid w:val="00E15B44"/>
    <w:rsid w:val="00E16354"/>
    <w:rsid w:val="00E247EF"/>
    <w:rsid w:val="00E33DAE"/>
    <w:rsid w:val="00E35FF8"/>
    <w:rsid w:val="00E54540"/>
    <w:rsid w:val="00E604D9"/>
    <w:rsid w:val="00E63D6C"/>
    <w:rsid w:val="00E64F4C"/>
    <w:rsid w:val="00E76CCF"/>
    <w:rsid w:val="00E94B2B"/>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37BD"/>
    <w:rsid w:val="00F55278"/>
    <w:rsid w:val="00F575C2"/>
    <w:rsid w:val="00F607D6"/>
    <w:rsid w:val="00F60D07"/>
    <w:rsid w:val="00F63ED4"/>
    <w:rsid w:val="00F65E64"/>
    <w:rsid w:val="00F6665B"/>
    <w:rsid w:val="00F706B8"/>
    <w:rsid w:val="00F726E4"/>
    <w:rsid w:val="00F72A93"/>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semiHidden/>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Toby Warren</cp:lastModifiedBy>
  <cp:revision>2</cp:revision>
  <cp:lastPrinted>2015-10-09T06:02:00Z</cp:lastPrinted>
  <dcterms:created xsi:type="dcterms:W3CDTF">2019-01-07T00:12:00Z</dcterms:created>
  <dcterms:modified xsi:type="dcterms:W3CDTF">2019-01-07T00:12:00Z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